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B3" w:rsidRPr="001240E0" w:rsidRDefault="000069B3" w:rsidP="0095386D">
      <w:pPr>
        <w:pStyle w:val="ConsPlusNormal"/>
        <w:jc w:val="right"/>
        <w:rPr>
          <w:rFonts w:ascii="Times New Roman" w:hAnsi="Times New Roman" w:cs="Times New Roman"/>
        </w:rPr>
      </w:pPr>
      <w:r w:rsidRPr="001240E0">
        <w:rPr>
          <w:rFonts w:ascii="Times New Roman" w:hAnsi="Times New Roman" w:cs="Times New Roman"/>
        </w:rPr>
        <w:t>Утверждаю</w:t>
      </w:r>
    </w:p>
    <w:p w:rsidR="000069B3" w:rsidRPr="001240E0" w:rsidRDefault="004F771F" w:rsidP="0095386D">
      <w:pPr>
        <w:pStyle w:val="ConsPlusNormal"/>
        <w:jc w:val="right"/>
        <w:rPr>
          <w:rFonts w:ascii="Times New Roman" w:hAnsi="Times New Roman" w:cs="Times New Roman"/>
        </w:rPr>
      </w:pPr>
      <w:r w:rsidRPr="001240E0">
        <w:rPr>
          <w:rFonts w:ascii="Times New Roman" w:hAnsi="Times New Roman" w:cs="Times New Roman"/>
        </w:rPr>
        <w:t>Заместитель директора по КПВ</w:t>
      </w:r>
    </w:p>
    <w:p w:rsidR="000069B3" w:rsidRPr="001240E0" w:rsidRDefault="004F771F" w:rsidP="0095386D">
      <w:pPr>
        <w:pStyle w:val="ConsPlusNormal"/>
        <w:jc w:val="right"/>
        <w:rPr>
          <w:rFonts w:ascii="Times New Roman" w:hAnsi="Times New Roman" w:cs="Times New Roman"/>
        </w:rPr>
      </w:pPr>
      <w:r w:rsidRPr="001240E0">
        <w:rPr>
          <w:rFonts w:ascii="Times New Roman" w:hAnsi="Times New Roman" w:cs="Times New Roman"/>
        </w:rPr>
        <w:t>________________О.В. Сургучева</w:t>
      </w:r>
    </w:p>
    <w:p w:rsidR="000069B3" w:rsidRPr="001240E0" w:rsidRDefault="000069B3" w:rsidP="0095386D">
      <w:pPr>
        <w:pStyle w:val="ConsPlusNormal"/>
        <w:jc w:val="right"/>
        <w:rPr>
          <w:rFonts w:ascii="Times New Roman" w:hAnsi="Times New Roman" w:cs="Times New Roman"/>
        </w:rPr>
      </w:pPr>
    </w:p>
    <w:p w:rsidR="000069B3" w:rsidRPr="001240E0" w:rsidRDefault="0011078D" w:rsidP="0095386D">
      <w:pPr>
        <w:pStyle w:val="ConsPlusNormal"/>
        <w:jc w:val="right"/>
        <w:rPr>
          <w:rFonts w:ascii="Times New Roman" w:hAnsi="Times New Roman" w:cs="Times New Roman"/>
        </w:rPr>
      </w:pPr>
      <w:r w:rsidRPr="001240E0">
        <w:rPr>
          <w:rFonts w:ascii="Times New Roman" w:hAnsi="Times New Roman" w:cs="Times New Roman"/>
        </w:rPr>
        <w:t>«</w:t>
      </w:r>
      <w:r w:rsidR="007521FD">
        <w:rPr>
          <w:rFonts w:ascii="Times New Roman" w:hAnsi="Times New Roman" w:cs="Times New Roman"/>
        </w:rPr>
        <w:t>30</w:t>
      </w:r>
      <w:r w:rsidRPr="001240E0">
        <w:rPr>
          <w:rFonts w:ascii="Times New Roman" w:hAnsi="Times New Roman" w:cs="Times New Roman"/>
        </w:rPr>
        <w:t xml:space="preserve">» </w:t>
      </w:r>
      <w:r w:rsidR="00582A77" w:rsidRPr="001240E0">
        <w:rPr>
          <w:rFonts w:ascii="Times New Roman" w:hAnsi="Times New Roman" w:cs="Times New Roman"/>
        </w:rPr>
        <w:t>декабря</w:t>
      </w:r>
      <w:r w:rsidR="004F771F" w:rsidRPr="001240E0">
        <w:rPr>
          <w:rFonts w:ascii="Times New Roman" w:hAnsi="Times New Roman" w:cs="Times New Roman"/>
        </w:rPr>
        <w:t xml:space="preserve"> 2016</w:t>
      </w:r>
      <w:r w:rsidR="000069B3" w:rsidRPr="001240E0">
        <w:rPr>
          <w:rFonts w:ascii="Times New Roman" w:hAnsi="Times New Roman" w:cs="Times New Roman"/>
        </w:rPr>
        <w:t xml:space="preserve"> г.</w:t>
      </w:r>
    </w:p>
    <w:p w:rsidR="000069B3" w:rsidRPr="001240E0" w:rsidRDefault="000069B3" w:rsidP="0095386D">
      <w:pPr>
        <w:pStyle w:val="ConsPlusNormal"/>
        <w:jc w:val="right"/>
        <w:rPr>
          <w:rFonts w:ascii="Times New Roman" w:hAnsi="Times New Roman" w:cs="Times New Roman"/>
        </w:rPr>
      </w:pPr>
    </w:p>
    <w:p w:rsidR="000069B3" w:rsidRPr="001240E0" w:rsidRDefault="000069B3" w:rsidP="0095386D">
      <w:pPr>
        <w:pStyle w:val="ConsPlusNormal"/>
        <w:jc w:val="right"/>
        <w:rPr>
          <w:rFonts w:ascii="Times New Roman" w:hAnsi="Times New Roman" w:cs="Times New Roman"/>
          <w:u w:val="single"/>
        </w:rPr>
      </w:pPr>
      <w:r w:rsidRPr="001240E0">
        <w:rPr>
          <w:rFonts w:ascii="Times New Roman" w:hAnsi="Times New Roman" w:cs="Times New Roman"/>
        </w:rPr>
        <w:t xml:space="preserve">Реестровый номер закупки: </w:t>
      </w:r>
      <w:r w:rsidR="007521FD">
        <w:rPr>
          <w:rFonts w:ascii="Times New Roman" w:hAnsi="Times New Roman" w:cs="Times New Roman"/>
        </w:rPr>
        <w:t>31</w:t>
      </w:r>
      <w:r w:rsidR="00BF13DE" w:rsidRPr="001240E0">
        <w:rPr>
          <w:rFonts w:ascii="Times New Roman" w:hAnsi="Times New Roman" w:cs="Times New Roman"/>
        </w:rPr>
        <w:t>-ЕД</w:t>
      </w:r>
    </w:p>
    <w:p w:rsidR="000069B3" w:rsidRPr="001240E0" w:rsidRDefault="000069B3" w:rsidP="004A79A4">
      <w:pPr>
        <w:pStyle w:val="ConsPlusNormal"/>
        <w:ind w:firstLine="0"/>
        <w:rPr>
          <w:rFonts w:ascii="Times New Roman" w:hAnsi="Times New Roman" w:cs="Times New Roman"/>
          <w:u w:val="single"/>
        </w:rPr>
      </w:pPr>
    </w:p>
    <w:p w:rsidR="000069B3" w:rsidRPr="001240E0" w:rsidRDefault="000069B3" w:rsidP="0095386D">
      <w:pPr>
        <w:pStyle w:val="ConsPlusNormal"/>
        <w:jc w:val="center"/>
        <w:rPr>
          <w:rFonts w:ascii="Times New Roman" w:hAnsi="Times New Roman" w:cs="Times New Roman"/>
          <w:b/>
        </w:rPr>
      </w:pPr>
      <w:r w:rsidRPr="001240E0">
        <w:rPr>
          <w:rFonts w:ascii="Times New Roman" w:hAnsi="Times New Roman" w:cs="Times New Roman"/>
          <w:b/>
        </w:rPr>
        <w:t>Извещение (документация) о з</w:t>
      </w:r>
      <w:r w:rsidR="004F771F" w:rsidRPr="001240E0">
        <w:rPr>
          <w:rFonts w:ascii="Times New Roman" w:hAnsi="Times New Roman" w:cs="Times New Roman"/>
          <w:b/>
        </w:rPr>
        <w:t>акупке у единственного поставщика</w:t>
      </w:r>
    </w:p>
    <w:p w:rsidR="000069B3" w:rsidRPr="001240E0" w:rsidRDefault="000069B3" w:rsidP="0095386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0069B3" w:rsidRPr="001240E0" w:rsidRDefault="000069B3" w:rsidP="004A79A4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</w:rPr>
      </w:pPr>
      <w:r w:rsidRPr="001240E0">
        <w:rPr>
          <w:rFonts w:ascii="Times New Roman" w:hAnsi="Times New Roman" w:cs="Times New Roman"/>
        </w:rPr>
        <w:t>Органи</w:t>
      </w:r>
      <w:r w:rsidR="00394D2E" w:rsidRPr="001240E0">
        <w:rPr>
          <w:rFonts w:ascii="Times New Roman" w:hAnsi="Times New Roman" w:cs="Times New Roman"/>
        </w:rPr>
        <w:t xml:space="preserve">затор, являющийся Заказчиком – </w:t>
      </w:r>
      <w:r w:rsidRPr="001240E0">
        <w:rPr>
          <w:rFonts w:ascii="Times New Roman" w:hAnsi="Times New Roman" w:cs="Times New Roman"/>
        </w:rPr>
        <w:t>АО «Компания ЮГ» (</w:t>
      </w:r>
      <w:smartTag w:uri="urn:schemas-microsoft-com:office:smarttags" w:element="metricconverter">
        <w:smartTagPr>
          <w:attr w:name="ProductID" w:val="628011, г"/>
        </w:smartTagPr>
        <w:r w:rsidRPr="001240E0">
          <w:rPr>
            <w:rFonts w:ascii="Times New Roman" w:hAnsi="Times New Roman" w:cs="Times New Roman"/>
          </w:rPr>
          <w:t>628011, г</w:t>
        </w:r>
      </w:smartTag>
      <w:r w:rsidRPr="001240E0">
        <w:rPr>
          <w:rFonts w:ascii="Times New Roman" w:hAnsi="Times New Roman" w:cs="Times New Roman"/>
        </w:rPr>
        <w:t>. Ханты-Мансийск, ул. Сосновый бор, д. 21), настоящим информирует о размещении заказа</w:t>
      </w:r>
      <w:r w:rsidR="004F771F" w:rsidRPr="001240E0">
        <w:rPr>
          <w:rFonts w:ascii="Times New Roman" w:hAnsi="Times New Roman" w:cs="Times New Roman"/>
        </w:rPr>
        <w:t xml:space="preserve"> у единственного поставщика</w:t>
      </w:r>
      <w:r w:rsidR="00BE2BA9" w:rsidRPr="001240E0">
        <w:rPr>
          <w:rFonts w:ascii="Times New Roman" w:hAnsi="Times New Roman" w:cs="Times New Roman"/>
        </w:rPr>
        <w:t xml:space="preserve"> на право заключения </w:t>
      </w:r>
      <w:r w:rsidR="00582A77" w:rsidRPr="001240E0">
        <w:rPr>
          <w:rFonts w:ascii="Times New Roman" w:hAnsi="Times New Roman" w:cs="Times New Roman"/>
        </w:rPr>
        <w:t>договора мены электросетевого имущества</w:t>
      </w:r>
      <w:r w:rsidR="00394D2E" w:rsidRPr="001240E0">
        <w:rPr>
          <w:rFonts w:ascii="Times New Roman" w:hAnsi="Times New Roman" w:cs="Times New Roman"/>
        </w:rPr>
        <w:t xml:space="preserve"> для нужд </w:t>
      </w:r>
      <w:r w:rsidRPr="001240E0">
        <w:rPr>
          <w:rFonts w:ascii="Times New Roman" w:hAnsi="Times New Roman" w:cs="Times New Roman"/>
        </w:rPr>
        <w:t>АО «Ко</w:t>
      </w:r>
      <w:r w:rsidR="001E40E5" w:rsidRPr="001240E0">
        <w:rPr>
          <w:rFonts w:ascii="Times New Roman" w:hAnsi="Times New Roman" w:cs="Times New Roman"/>
        </w:rPr>
        <w:t>мпания ЮГ»</w:t>
      </w:r>
      <w:r w:rsidR="0011078D" w:rsidRPr="001240E0">
        <w:rPr>
          <w:rFonts w:ascii="Times New Roman" w:hAnsi="Times New Roman" w:cs="Times New Roman"/>
        </w:rPr>
        <w:t xml:space="preserve"> с </w:t>
      </w:r>
      <w:r w:rsidR="00582A77" w:rsidRPr="001240E0">
        <w:rPr>
          <w:rFonts w:ascii="Times New Roman" w:hAnsi="Times New Roman" w:cs="Times New Roman"/>
        </w:rPr>
        <w:t>АО «ЮРЭСК»</w:t>
      </w:r>
      <w:r w:rsidRPr="001240E0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0069B3" w:rsidRPr="001240E0" w:rsidRDefault="000069B3" w:rsidP="004A79A4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</w:rPr>
      </w:pPr>
      <w:r w:rsidRPr="001240E0">
        <w:rPr>
          <w:rFonts w:ascii="Times New Roman" w:hAnsi="Times New Roman" w:cs="Times New Roman"/>
        </w:rPr>
        <w:t xml:space="preserve">Настоящее извещение, которое также является документацией о закупке (далее – извещение), размещено на сайте в информационно – телекоммуникационной сети «Интернет» </w:t>
      </w:r>
      <w:hyperlink r:id="rId8" w:history="1">
        <w:r w:rsidRPr="001240E0">
          <w:rPr>
            <w:rStyle w:val="a3"/>
            <w:rFonts w:ascii="Times New Roman" w:hAnsi="Times New Roman"/>
          </w:rPr>
          <w:t>www.zakupki.gov.ru</w:t>
        </w:r>
      </w:hyperlink>
      <w:r w:rsidR="00A146C7" w:rsidRPr="001240E0">
        <w:rPr>
          <w:rFonts w:ascii="Times New Roman" w:hAnsi="Times New Roman" w:cs="Times New Roman"/>
        </w:rPr>
        <w:t xml:space="preserve"> от </w:t>
      </w:r>
      <w:r w:rsidR="001240E0" w:rsidRPr="001240E0">
        <w:rPr>
          <w:rFonts w:ascii="Times New Roman" w:hAnsi="Times New Roman" w:cs="Times New Roman"/>
        </w:rPr>
        <w:t>30</w:t>
      </w:r>
      <w:r w:rsidR="00582A77" w:rsidRPr="001240E0">
        <w:rPr>
          <w:rFonts w:ascii="Times New Roman" w:hAnsi="Times New Roman" w:cs="Times New Roman"/>
        </w:rPr>
        <w:t>.12.2016</w:t>
      </w:r>
      <w:r w:rsidRPr="001240E0">
        <w:rPr>
          <w:rFonts w:ascii="Times New Roman" w:hAnsi="Times New Roman" w:cs="Times New Roman"/>
        </w:rPr>
        <w:t xml:space="preserve"> года (далее – «официальный сайт»), копия извещения размещена на Интернет – сайте Организатора закупки </w:t>
      </w:r>
      <w:hyperlink r:id="rId9" w:history="1">
        <w:r w:rsidRPr="001240E0">
          <w:rPr>
            <w:rStyle w:val="a3"/>
            <w:rFonts w:ascii="Times New Roman" w:hAnsi="Times New Roman"/>
          </w:rPr>
          <w:t>www.ug-company.ru</w:t>
        </w:r>
      </w:hyperlink>
      <w:r w:rsidRPr="001240E0">
        <w:rPr>
          <w:rFonts w:ascii="Times New Roman" w:hAnsi="Times New Roman" w:cs="Times New Roman"/>
        </w:rPr>
        <w:t>. Иные публикации не являются официальными и не влекут для Заказчика никаких последствий.</w:t>
      </w:r>
    </w:p>
    <w:p w:rsidR="000069B3" w:rsidRPr="001240E0" w:rsidRDefault="000069B3" w:rsidP="00417863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</w:rPr>
      </w:pPr>
      <w:r w:rsidRPr="001240E0">
        <w:rPr>
          <w:rFonts w:ascii="Times New Roman" w:hAnsi="Times New Roman" w:cs="Times New Roman"/>
          <w:b/>
        </w:rPr>
        <w:t>Предмет заключаемого по результатам з</w:t>
      </w:r>
      <w:r w:rsidR="004F771F" w:rsidRPr="001240E0">
        <w:rPr>
          <w:rFonts w:ascii="Times New Roman" w:hAnsi="Times New Roman" w:cs="Times New Roman"/>
          <w:b/>
        </w:rPr>
        <w:t>акупки у единственного поставщика</w:t>
      </w:r>
      <w:r w:rsidRPr="001240E0">
        <w:rPr>
          <w:rFonts w:ascii="Times New Roman" w:hAnsi="Times New Roman" w:cs="Times New Roman"/>
          <w:b/>
        </w:rPr>
        <w:t xml:space="preserve"> договора:</w:t>
      </w:r>
      <w:r w:rsidR="001240E0" w:rsidRPr="001240E0">
        <w:rPr>
          <w:rFonts w:ascii="Times New Roman" w:hAnsi="Times New Roman" w:cs="Times New Roman"/>
        </w:rPr>
        <w:t xml:space="preserve"> Мена</w:t>
      </w:r>
      <w:r w:rsidR="00582A77" w:rsidRPr="001240E0">
        <w:rPr>
          <w:rFonts w:ascii="Times New Roman" w:hAnsi="Times New Roman" w:cs="Times New Roman"/>
        </w:rPr>
        <w:t xml:space="preserve"> электросетевого имущества</w:t>
      </w:r>
      <w:r w:rsidRPr="001240E0">
        <w:rPr>
          <w:rFonts w:ascii="Times New Roman" w:hAnsi="Times New Roman" w:cs="Times New Roman"/>
        </w:rPr>
        <w:t xml:space="preserve">. </w:t>
      </w:r>
      <w:r w:rsidR="00582A77" w:rsidRPr="001240E0">
        <w:rPr>
          <w:rFonts w:ascii="Times New Roman" w:hAnsi="Times New Roman" w:cs="Times New Roman"/>
          <w:b/>
        </w:rPr>
        <w:t>Срок и условия обмена имуществом</w:t>
      </w:r>
      <w:r w:rsidRPr="001240E0">
        <w:rPr>
          <w:rFonts w:ascii="Times New Roman" w:hAnsi="Times New Roman" w:cs="Times New Roman"/>
          <w:b/>
        </w:rPr>
        <w:t>:</w:t>
      </w:r>
      <w:r w:rsidR="0011078D" w:rsidRPr="001240E0">
        <w:rPr>
          <w:rFonts w:ascii="Times New Roman" w:hAnsi="Times New Roman" w:cs="Times New Roman"/>
        </w:rPr>
        <w:t xml:space="preserve"> </w:t>
      </w:r>
      <w:r w:rsidR="001240E0" w:rsidRPr="001240E0">
        <w:rPr>
          <w:rFonts w:ascii="Times New Roman" w:hAnsi="Times New Roman" w:cs="Times New Roman"/>
        </w:rPr>
        <w:t>Стороны обязаны осуществить обмен имуществом до 01.01.2017 г. Место расположения имущества сторон предусмотрено  перечнями электросетевого имущества (приложениями №№1-2) к договору</w:t>
      </w:r>
      <w:r w:rsidR="00FF7E58" w:rsidRPr="001240E0">
        <w:rPr>
          <w:rFonts w:ascii="Times New Roman" w:hAnsi="Times New Roman" w:cs="Times New Roman"/>
        </w:rPr>
        <w:t>.</w:t>
      </w:r>
      <w:r w:rsidR="00DC1F47" w:rsidRPr="001240E0">
        <w:rPr>
          <w:rFonts w:ascii="Times New Roman" w:hAnsi="Times New Roman" w:cs="Times New Roman"/>
        </w:rPr>
        <w:t xml:space="preserve"> </w:t>
      </w:r>
      <w:r w:rsidR="00582A77" w:rsidRPr="001240E0">
        <w:rPr>
          <w:rFonts w:ascii="Times New Roman" w:hAnsi="Times New Roman" w:cs="Times New Roman"/>
          <w:b/>
        </w:rPr>
        <w:t>Срок передачи договора на государственную регистрацию</w:t>
      </w:r>
      <w:r w:rsidR="00DC1F47" w:rsidRPr="001240E0">
        <w:rPr>
          <w:rFonts w:ascii="Times New Roman" w:hAnsi="Times New Roman" w:cs="Times New Roman"/>
          <w:b/>
        </w:rPr>
        <w:t>:</w:t>
      </w:r>
      <w:r w:rsidR="00DC1F47" w:rsidRPr="001240E0">
        <w:rPr>
          <w:rFonts w:ascii="Times New Roman" w:hAnsi="Times New Roman" w:cs="Times New Roman"/>
        </w:rPr>
        <w:t xml:space="preserve"> </w:t>
      </w:r>
      <w:r w:rsidR="00582A77" w:rsidRPr="001240E0">
        <w:rPr>
          <w:rFonts w:ascii="Times New Roman" w:hAnsi="Times New Roman" w:cs="Times New Roman"/>
        </w:rPr>
        <w:t>До 01.01.2017 г.</w:t>
      </w:r>
    </w:p>
    <w:p w:rsidR="00A146C7" w:rsidRPr="001240E0" w:rsidRDefault="000069B3" w:rsidP="00246927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</w:rPr>
      </w:pPr>
      <w:r w:rsidRPr="001240E0">
        <w:rPr>
          <w:rFonts w:ascii="Times New Roman" w:hAnsi="Times New Roman" w:cs="Times New Roman"/>
          <w:b/>
        </w:rPr>
        <w:t>Сведения о</w:t>
      </w:r>
      <w:r w:rsidR="00C74ABC" w:rsidRPr="001240E0">
        <w:rPr>
          <w:rFonts w:ascii="Times New Roman" w:hAnsi="Times New Roman" w:cs="Times New Roman"/>
          <w:b/>
        </w:rPr>
        <w:t xml:space="preserve"> начальной</w:t>
      </w:r>
      <w:r w:rsidRPr="001240E0">
        <w:rPr>
          <w:rFonts w:ascii="Times New Roman" w:hAnsi="Times New Roman" w:cs="Times New Roman"/>
          <w:b/>
        </w:rPr>
        <w:t xml:space="preserve"> </w:t>
      </w:r>
      <w:r w:rsidR="00C74ABC" w:rsidRPr="001240E0">
        <w:rPr>
          <w:rFonts w:ascii="Times New Roman" w:hAnsi="Times New Roman" w:cs="Times New Roman"/>
          <w:b/>
        </w:rPr>
        <w:t>(</w:t>
      </w:r>
      <w:r w:rsidRPr="001240E0">
        <w:rPr>
          <w:rFonts w:ascii="Times New Roman" w:hAnsi="Times New Roman" w:cs="Times New Roman"/>
          <w:b/>
        </w:rPr>
        <w:t>максимальной</w:t>
      </w:r>
      <w:r w:rsidR="00C74ABC" w:rsidRPr="001240E0">
        <w:rPr>
          <w:rFonts w:ascii="Times New Roman" w:hAnsi="Times New Roman" w:cs="Times New Roman"/>
          <w:b/>
        </w:rPr>
        <w:t>) цене договора</w:t>
      </w:r>
      <w:r w:rsidRPr="001240E0">
        <w:rPr>
          <w:rFonts w:ascii="Times New Roman" w:hAnsi="Times New Roman" w:cs="Times New Roman"/>
          <w:b/>
        </w:rPr>
        <w:t xml:space="preserve"> с учетом всех расходов, налогов, пошлин и других обязательных платежей:</w:t>
      </w:r>
      <w:r w:rsidR="004F771F" w:rsidRPr="001240E0">
        <w:rPr>
          <w:rFonts w:ascii="Times New Roman" w:hAnsi="Times New Roman" w:cs="Times New Roman"/>
          <w:b/>
        </w:rPr>
        <w:t xml:space="preserve"> </w:t>
      </w:r>
      <w:r w:rsidR="001240E0" w:rsidRPr="001240E0">
        <w:rPr>
          <w:rFonts w:ascii="Times New Roman" w:hAnsi="Times New Roman" w:cs="Times New Roman"/>
        </w:rPr>
        <w:t>174 507 505,84 рублей, в том числе  НДС 18 %</w:t>
      </w:r>
      <w:r w:rsidR="00582A77" w:rsidRPr="001240E0">
        <w:rPr>
          <w:rFonts w:ascii="Times New Roman" w:hAnsi="Times New Roman" w:cs="Times New Roman"/>
        </w:rPr>
        <w:t>.</w:t>
      </w:r>
      <w:r w:rsidRPr="001240E0">
        <w:rPr>
          <w:rFonts w:ascii="Times New Roman" w:hAnsi="Times New Roman" w:cs="Times New Roman"/>
        </w:rPr>
        <w:t xml:space="preserve"> </w:t>
      </w:r>
    </w:p>
    <w:p w:rsidR="001240E0" w:rsidRPr="001240E0" w:rsidRDefault="00582A77" w:rsidP="007B408E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</w:rPr>
      </w:pPr>
      <w:r w:rsidRPr="001240E0">
        <w:rPr>
          <w:rFonts w:ascii="Times New Roman" w:hAnsi="Times New Roman" w:cs="Times New Roman"/>
          <w:b/>
        </w:rPr>
        <w:t>Цена сделки</w:t>
      </w:r>
      <w:r w:rsidR="000069B3" w:rsidRPr="001240E0">
        <w:rPr>
          <w:rFonts w:ascii="Times New Roman" w:hAnsi="Times New Roman" w:cs="Times New Roman"/>
          <w:b/>
        </w:rPr>
        <w:t xml:space="preserve">: </w:t>
      </w:r>
      <w:r w:rsidR="001240E0" w:rsidRPr="001240E0">
        <w:rPr>
          <w:rFonts w:ascii="Times New Roman" w:hAnsi="Times New Roman" w:cs="Times New Roman"/>
        </w:rPr>
        <w:t>АО «ЮРЭСК» передает АО «Компания ЮГ» имущество, приведенное в Приложении № 1 к Договору, стоимость которого составляет - 173 321 858,95 (Сто семьдесят три миллиона триста двадцать одну тысячу восемьсот пятьдесят восемь) рублей 95 копеек, в том числе НДС - 26 438 927,64 (Двадцать шесть миллионов четыреста тридцать восемь тысяч девятьсот двадцать семь) рублей 64 копейки. Одновременно с передачей имущества АО «ЮРЭСК»  передает АО «Компания ЮГ»  всю необходимую документацию по данному Имуществу</w:t>
      </w:r>
      <w:r w:rsidR="00331527" w:rsidRPr="001240E0">
        <w:rPr>
          <w:rFonts w:ascii="Times New Roman" w:hAnsi="Times New Roman" w:cs="Times New Roman"/>
        </w:rPr>
        <w:t>.</w:t>
      </w:r>
      <w:r w:rsidR="001240E0" w:rsidRPr="001240E0">
        <w:rPr>
          <w:rFonts w:ascii="Times New Roman" w:hAnsi="Times New Roman" w:cs="Times New Roman"/>
        </w:rPr>
        <w:t xml:space="preserve"> </w:t>
      </w:r>
    </w:p>
    <w:p w:rsidR="000069B3" w:rsidRPr="001240E0" w:rsidRDefault="001240E0" w:rsidP="001240E0">
      <w:pPr>
        <w:pStyle w:val="ConsPlusNormal"/>
        <w:jc w:val="both"/>
        <w:rPr>
          <w:rFonts w:ascii="Times New Roman" w:hAnsi="Times New Roman" w:cs="Times New Roman"/>
        </w:rPr>
      </w:pPr>
      <w:r w:rsidRPr="001240E0">
        <w:rPr>
          <w:rFonts w:ascii="Times New Roman" w:hAnsi="Times New Roman" w:cs="Times New Roman"/>
        </w:rPr>
        <w:t>АО «Компания ЮГ»  передает АО «ЮРЭСК»  имущество, приведенное в Приложении № 2 к Договору, стоимость которого составляет - 174 507 505,84 (Сто семьдесят четыре миллиона пятьсот семь тысяч пятьсот пять) рублей 84 копейки, в том числе НДС 26 619 789,03 (Двадцать шесть миллионов шестьсот девятнадцать тысяч семьсот восемьдесят девять) рублей 03 копейки. Одновременно с передачей имущества АО «Компания ЮГ»  передает АО «ЮРЭСК»  всю необходимую документацию по данному Имуществу.</w:t>
      </w:r>
    </w:p>
    <w:p w:rsidR="001240E0" w:rsidRPr="001240E0" w:rsidRDefault="001240E0" w:rsidP="001240E0">
      <w:pPr>
        <w:pStyle w:val="ConsPlusNormal"/>
        <w:jc w:val="both"/>
        <w:rPr>
          <w:rFonts w:ascii="Times New Roman" w:hAnsi="Times New Roman" w:cs="Times New Roman"/>
        </w:rPr>
      </w:pPr>
      <w:r w:rsidRPr="001240E0">
        <w:rPr>
          <w:rFonts w:ascii="Times New Roman" w:hAnsi="Times New Roman" w:cs="Times New Roman"/>
        </w:rPr>
        <w:t>Имущество, подлежащее обмену по Договору, является неравноценным. Разница в цене обмениваемого имущества составляет 1 185 646,89 (Один миллион сто восемьдесят пять тысяч шестьсот сорок шесть) рублей 89 копеек, в том числе НДС 180 861,39 (Сто восемьдесят тысяч восемьсот шестьдесят один) рубль 39 копеек. АО «ЮРЭСК»  обязуется оплатить АО «Компания ЮГ»  разницу в цене сроком до 31 декабря 2017 года. Оплата производится в безналичном расчете путем перечисления денежных средств на расчетный счет АО «Компания ЮГ».</w:t>
      </w:r>
    </w:p>
    <w:p w:rsidR="000069B3" w:rsidRPr="001240E0" w:rsidRDefault="000069B3" w:rsidP="007B408E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</w:rPr>
      </w:pPr>
      <w:r w:rsidRPr="001240E0">
        <w:rPr>
          <w:rFonts w:ascii="Times New Roman" w:hAnsi="Times New Roman" w:cs="Times New Roman"/>
          <w:b/>
        </w:rPr>
        <w:t>Срок подпи</w:t>
      </w:r>
      <w:r w:rsidR="00390884" w:rsidRPr="001240E0">
        <w:rPr>
          <w:rFonts w:ascii="Times New Roman" w:hAnsi="Times New Roman" w:cs="Times New Roman"/>
          <w:b/>
        </w:rPr>
        <w:t xml:space="preserve">сания </w:t>
      </w:r>
      <w:r w:rsidR="00331527" w:rsidRPr="001240E0">
        <w:rPr>
          <w:rFonts w:ascii="Times New Roman" w:hAnsi="Times New Roman" w:cs="Times New Roman"/>
          <w:b/>
        </w:rPr>
        <w:t>договора</w:t>
      </w:r>
      <w:r w:rsidRPr="001240E0">
        <w:rPr>
          <w:rFonts w:ascii="Times New Roman" w:hAnsi="Times New Roman" w:cs="Times New Roman"/>
          <w:b/>
        </w:rPr>
        <w:t xml:space="preserve">: </w:t>
      </w:r>
      <w:r w:rsidR="001240E0" w:rsidRPr="001240E0">
        <w:rPr>
          <w:rFonts w:ascii="Times New Roman" w:hAnsi="Times New Roman" w:cs="Times New Roman"/>
        </w:rPr>
        <w:t>30</w:t>
      </w:r>
      <w:r w:rsidR="00331527" w:rsidRPr="001240E0">
        <w:rPr>
          <w:rFonts w:ascii="Times New Roman" w:hAnsi="Times New Roman" w:cs="Times New Roman"/>
        </w:rPr>
        <w:t>.12.2016</w:t>
      </w:r>
      <w:r w:rsidR="001A7C18" w:rsidRPr="001240E0">
        <w:rPr>
          <w:rFonts w:ascii="Times New Roman" w:hAnsi="Times New Roman" w:cs="Times New Roman"/>
        </w:rPr>
        <w:t xml:space="preserve"> г.</w:t>
      </w:r>
    </w:p>
    <w:p w:rsidR="000069B3" w:rsidRPr="001240E0" w:rsidRDefault="000069B3" w:rsidP="004A79A4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</w:rPr>
      </w:pPr>
      <w:r w:rsidRPr="001240E0">
        <w:rPr>
          <w:rFonts w:ascii="Times New Roman" w:hAnsi="Times New Roman" w:cs="Times New Roman"/>
        </w:rPr>
        <w:t>Требования к закупаемым у единственного</w:t>
      </w:r>
      <w:r w:rsidR="004F771F" w:rsidRPr="001240E0">
        <w:rPr>
          <w:rFonts w:ascii="Times New Roman" w:hAnsi="Times New Roman" w:cs="Times New Roman"/>
        </w:rPr>
        <w:t xml:space="preserve"> поставщика</w:t>
      </w:r>
      <w:r w:rsidRPr="001240E0">
        <w:rPr>
          <w:rFonts w:ascii="Times New Roman" w:hAnsi="Times New Roman" w:cs="Times New Roman"/>
        </w:rPr>
        <w:t xml:space="preserve"> работам, в том числе к их качеству, техническим характеристикам, безопасности, а также к функциональным характеристикам применяемого оборудования и материалов, к результатам работ и иные требования, связанные с определением соответствия поставляемого оборудования, выполняемой работы, потр</w:t>
      </w:r>
      <w:r w:rsidR="00A146C7" w:rsidRPr="001240E0">
        <w:rPr>
          <w:rFonts w:ascii="Times New Roman" w:hAnsi="Times New Roman" w:cs="Times New Roman"/>
        </w:rPr>
        <w:t>ебностям Заказчика определены в проекте договора.</w:t>
      </w:r>
      <w:r w:rsidRPr="001240E0">
        <w:rPr>
          <w:rFonts w:ascii="Times New Roman" w:hAnsi="Times New Roman" w:cs="Times New Roman"/>
        </w:rPr>
        <w:t xml:space="preserve"> </w:t>
      </w:r>
    </w:p>
    <w:p w:rsidR="000069B3" w:rsidRPr="001240E0" w:rsidRDefault="000069B3" w:rsidP="004A79A4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</w:rPr>
      </w:pPr>
      <w:r w:rsidRPr="001240E0">
        <w:rPr>
          <w:rFonts w:ascii="Times New Roman" w:hAnsi="Times New Roman" w:cs="Times New Roman"/>
        </w:rPr>
        <w:t>Участник закупки, у которого Заказчик осуществляет закупку у</w:t>
      </w:r>
      <w:r w:rsidR="004F771F" w:rsidRPr="001240E0">
        <w:rPr>
          <w:rFonts w:ascii="Times New Roman" w:hAnsi="Times New Roman" w:cs="Times New Roman"/>
        </w:rPr>
        <w:t xml:space="preserve"> единственного поставщика</w:t>
      </w:r>
      <w:r w:rsidRPr="001240E0">
        <w:rPr>
          <w:rFonts w:ascii="Times New Roman" w:hAnsi="Times New Roman" w:cs="Times New Roman"/>
        </w:rPr>
        <w:t>, подтвердил свое соответствие требованиям Заказчика.</w:t>
      </w:r>
    </w:p>
    <w:p w:rsidR="000069B3" w:rsidRPr="001240E0" w:rsidRDefault="000069B3" w:rsidP="006F5EAE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</w:rPr>
      </w:pPr>
      <w:r w:rsidRPr="001240E0">
        <w:rPr>
          <w:rFonts w:ascii="Times New Roman" w:hAnsi="Times New Roman" w:cs="Times New Roman"/>
        </w:rPr>
        <w:t>Требования к содержанию, форме, оформлению и составу заявки, требования к закупаемым работам, в том числе к их качеству, техническим характеристикам, безопасности, а также к функциональным характеристикам применяемого оборудования и материалов, их количественных и качественных характеристик, которые являются предметом закупки; порядок, дата начала и дата окончания срока предоставления участникам закупки разъяснений; место и дата рассмотрения заявок участников закупки и подведения итогов закупки; критерии оценки и сопоставления заявок на участие в закупке, порядок оценки и сопоставления заявок на участие в закупке: не устанавливаются в связи с тем, что закупка проводится у единствен</w:t>
      </w:r>
      <w:r w:rsidR="004F771F" w:rsidRPr="001240E0">
        <w:rPr>
          <w:rFonts w:ascii="Times New Roman" w:hAnsi="Times New Roman" w:cs="Times New Roman"/>
        </w:rPr>
        <w:t>ного поставщика</w:t>
      </w:r>
      <w:r w:rsidRPr="001240E0">
        <w:rPr>
          <w:rFonts w:ascii="Times New Roman" w:hAnsi="Times New Roman" w:cs="Times New Roman"/>
        </w:rPr>
        <w:t xml:space="preserve"> без рассмотрения конкурентных предложений на основании решения, принятого Заказчиком в соответствии с Положением о закупке </w:t>
      </w:r>
      <w:r w:rsidR="00B555D0" w:rsidRPr="001240E0">
        <w:rPr>
          <w:rFonts w:ascii="Times New Roman" w:hAnsi="Times New Roman" w:cs="Times New Roman"/>
        </w:rPr>
        <w:t xml:space="preserve">товаров, работ, услуг для нужд </w:t>
      </w:r>
      <w:r w:rsidRPr="001240E0">
        <w:rPr>
          <w:rFonts w:ascii="Times New Roman" w:hAnsi="Times New Roman" w:cs="Times New Roman"/>
        </w:rPr>
        <w:t>АО «Компания ЮГ».</w:t>
      </w:r>
    </w:p>
    <w:p w:rsidR="00823523" w:rsidRPr="001240E0" w:rsidRDefault="00823523" w:rsidP="00583ED2">
      <w:pPr>
        <w:pStyle w:val="ConsPlusNormal"/>
        <w:ind w:firstLine="0"/>
        <w:rPr>
          <w:rFonts w:ascii="Times New Roman" w:hAnsi="Times New Roman" w:cs="Times New Roman"/>
        </w:rPr>
      </w:pPr>
    </w:p>
    <w:p w:rsidR="009726E5" w:rsidRPr="001240E0" w:rsidRDefault="009726E5" w:rsidP="00583ED2">
      <w:pPr>
        <w:pStyle w:val="ConsPlusNormal"/>
        <w:ind w:firstLine="0"/>
        <w:rPr>
          <w:rFonts w:ascii="Times New Roman" w:hAnsi="Times New Roman" w:cs="Times New Roman"/>
        </w:rPr>
      </w:pPr>
    </w:p>
    <w:sectPr w:rsidR="009726E5" w:rsidRPr="001240E0" w:rsidSect="00892A80">
      <w:footerReference w:type="default" r:id="rId10"/>
      <w:pgSz w:w="11906" w:h="16838"/>
      <w:pgMar w:top="68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35" w:rsidRDefault="00066C35" w:rsidP="009726E5">
      <w:pPr>
        <w:spacing w:after="0" w:line="240" w:lineRule="auto"/>
      </w:pPr>
      <w:r>
        <w:separator/>
      </w:r>
    </w:p>
  </w:endnote>
  <w:endnote w:type="continuationSeparator" w:id="0">
    <w:p w:rsidR="00066C35" w:rsidRDefault="00066C35" w:rsidP="0097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76" w:rsidRDefault="00147F76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7521FD">
      <w:rPr>
        <w:noProof/>
      </w:rPr>
      <w:t>1</w:t>
    </w:r>
    <w:r>
      <w:fldChar w:fldCharType="end"/>
    </w:r>
  </w:p>
  <w:p w:rsidR="009726E5" w:rsidRPr="00147F76" w:rsidRDefault="00147F76" w:rsidP="00147F76">
    <w:pPr>
      <w:pStyle w:val="a4"/>
      <w:rPr>
        <w:rFonts w:ascii="Times New Roman" w:hAnsi="Times New Roman"/>
        <w:sz w:val="16"/>
        <w:szCs w:val="16"/>
      </w:rPr>
    </w:pPr>
    <w:r w:rsidRPr="00147F76">
      <w:rPr>
        <w:rFonts w:ascii="Times New Roman" w:hAnsi="Times New Roman"/>
        <w:sz w:val="16"/>
        <w:szCs w:val="16"/>
      </w:rPr>
      <w:t>Копотилов В.Н.</w:t>
    </w:r>
  </w:p>
  <w:p w:rsidR="00147F76" w:rsidRPr="00147F76" w:rsidRDefault="00147F76" w:rsidP="00147F76">
    <w:pPr>
      <w:pStyle w:val="a4"/>
      <w:rPr>
        <w:rFonts w:ascii="Times New Roman" w:hAnsi="Times New Roman"/>
        <w:sz w:val="16"/>
        <w:szCs w:val="16"/>
      </w:rPr>
    </w:pPr>
    <w:r w:rsidRPr="00147F76">
      <w:rPr>
        <w:rFonts w:ascii="Times New Roman" w:hAnsi="Times New Roman"/>
        <w:sz w:val="16"/>
        <w:szCs w:val="16"/>
      </w:rPr>
      <w:t>Специалист по закупкам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35" w:rsidRDefault="00066C35" w:rsidP="009726E5">
      <w:pPr>
        <w:spacing w:after="0" w:line="240" w:lineRule="auto"/>
      </w:pPr>
      <w:r>
        <w:separator/>
      </w:r>
    </w:p>
  </w:footnote>
  <w:footnote w:type="continuationSeparator" w:id="0">
    <w:p w:rsidR="00066C35" w:rsidRDefault="00066C35" w:rsidP="00972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809"/>
    <w:multiLevelType w:val="hybridMultilevel"/>
    <w:tmpl w:val="F00A5F98"/>
    <w:lvl w:ilvl="0" w:tplc="B6C89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A05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CC6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2099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F035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622C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3847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B5CE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E76F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0D03026"/>
    <w:multiLevelType w:val="singleLevel"/>
    <w:tmpl w:val="A2FC15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14DC693F"/>
    <w:multiLevelType w:val="hybridMultilevel"/>
    <w:tmpl w:val="AF921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D3759A"/>
    <w:multiLevelType w:val="multilevel"/>
    <w:tmpl w:val="20385B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6417CF8"/>
    <w:multiLevelType w:val="hybridMultilevel"/>
    <w:tmpl w:val="344E1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8F493A"/>
    <w:multiLevelType w:val="singleLevel"/>
    <w:tmpl w:val="1764D9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D4F0B4D"/>
    <w:multiLevelType w:val="hybridMultilevel"/>
    <w:tmpl w:val="B73E43C4"/>
    <w:lvl w:ilvl="0" w:tplc="CD3E438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090714"/>
    <w:multiLevelType w:val="hybridMultilevel"/>
    <w:tmpl w:val="D7ACA014"/>
    <w:lvl w:ilvl="0" w:tplc="ED1E2C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A633DC"/>
    <w:multiLevelType w:val="hybridMultilevel"/>
    <w:tmpl w:val="BC00E7B8"/>
    <w:lvl w:ilvl="0" w:tplc="A6CED3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EE35503"/>
    <w:multiLevelType w:val="hybridMultilevel"/>
    <w:tmpl w:val="B11AA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617E44"/>
    <w:multiLevelType w:val="multilevel"/>
    <w:tmpl w:val="85B6263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46C11564"/>
    <w:multiLevelType w:val="multilevel"/>
    <w:tmpl w:val="465CAA5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2">
    <w:nsid w:val="54E5221B"/>
    <w:multiLevelType w:val="multilevel"/>
    <w:tmpl w:val="D960BB6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Arial" w:hint="default"/>
      </w:rPr>
    </w:lvl>
  </w:abstractNum>
  <w:abstractNum w:abstractNumId="13">
    <w:nsid w:val="58E519BD"/>
    <w:multiLevelType w:val="multilevel"/>
    <w:tmpl w:val="53F2E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DAA1465"/>
    <w:multiLevelType w:val="hybridMultilevel"/>
    <w:tmpl w:val="187CC2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5F7757"/>
    <w:multiLevelType w:val="hybridMultilevel"/>
    <w:tmpl w:val="1DE43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241C8C"/>
    <w:multiLevelType w:val="multilevel"/>
    <w:tmpl w:val="8B0A8A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639C14E0"/>
    <w:multiLevelType w:val="multilevel"/>
    <w:tmpl w:val="C770D244"/>
    <w:lvl w:ilvl="0">
      <w:start w:val="11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i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7112"/>
        </w:tabs>
        <w:ind w:left="7112" w:hanging="1440"/>
      </w:pPr>
      <w:rPr>
        <w:rFonts w:cs="Times New Roman" w:hint="default"/>
        <w:b/>
        <w:i/>
      </w:rPr>
    </w:lvl>
  </w:abstractNum>
  <w:abstractNum w:abstractNumId="18">
    <w:nsid w:val="689B54D0"/>
    <w:multiLevelType w:val="multilevel"/>
    <w:tmpl w:val="18D86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9">
    <w:nsid w:val="696800FB"/>
    <w:multiLevelType w:val="hybridMultilevel"/>
    <w:tmpl w:val="7E46E96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0">
    <w:nsid w:val="6C7E65FE"/>
    <w:multiLevelType w:val="singleLevel"/>
    <w:tmpl w:val="1764D9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6E044DBE"/>
    <w:multiLevelType w:val="hybridMultilevel"/>
    <w:tmpl w:val="7F3EDD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ED948DF"/>
    <w:multiLevelType w:val="hybridMultilevel"/>
    <w:tmpl w:val="C1580116"/>
    <w:lvl w:ilvl="0" w:tplc="8A7E71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16"/>
  </w:num>
  <w:num w:numId="8">
    <w:abstractNumId w:val="22"/>
  </w:num>
  <w:num w:numId="9">
    <w:abstractNumId w:val="21"/>
  </w:num>
  <w:num w:numId="10">
    <w:abstractNumId w:val="2"/>
  </w:num>
  <w:num w:numId="11">
    <w:abstractNumId w:val="14"/>
  </w:num>
  <w:num w:numId="12">
    <w:abstractNumId w:val="9"/>
  </w:num>
  <w:num w:numId="13">
    <w:abstractNumId w:val="5"/>
  </w:num>
  <w:num w:numId="14">
    <w:abstractNumId w:val="20"/>
  </w:num>
  <w:num w:numId="15">
    <w:abstractNumId w:val="18"/>
  </w:num>
  <w:num w:numId="16">
    <w:abstractNumId w:val="11"/>
  </w:num>
  <w:num w:numId="17">
    <w:abstractNumId w:val="7"/>
  </w:num>
  <w:num w:numId="18">
    <w:abstractNumId w:val="17"/>
  </w:num>
  <w:num w:numId="19">
    <w:abstractNumId w:val="13"/>
  </w:num>
  <w:num w:numId="20">
    <w:abstractNumId w:val="1"/>
  </w:num>
  <w:num w:numId="21">
    <w:abstractNumId w:val="4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86D"/>
    <w:rsid w:val="00000B1F"/>
    <w:rsid w:val="000069B3"/>
    <w:rsid w:val="00024378"/>
    <w:rsid w:val="00037DB3"/>
    <w:rsid w:val="0005051B"/>
    <w:rsid w:val="00053FA6"/>
    <w:rsid w:val="00066C35"/>
    <w:rsid w:val="00074E16"/>
    <w:rsid w:val="000844A8"/>
    <w:rsid w:val="00085EDC"/>
    <w:rsid w:val="000B5E1C"/>
    <w:rsid w:val="000D1B78"/>
    <w:rsid w:val="000E47FC"/>
    <w:rsid w:val="000E4AB9"/>
    <w:rsid w:val="00101F55"/>
    <w:rsid w:val="0011078D"/>
    <w:rsid w:val="001240E0"/>
    <w:rsid w:val="00133CDD"/>
    <w:rsid w:val="00147F76"/>
    <w:rsid w:val="00162EFA"/>
    <w:rsid w:val="00182B65"/>
    <w:rsid w:val="001979F8"/>
    <w:rsid w:val="001A7C18"/>
    <w:rsid w:val="001B19B6"/>
    <w:rsid w:val="001C26A2"/>
    <w:rsid w:val="001C433D"/>
    <w:rsid w:val="001C7440"/>
    <w:rsid w:val="001E3A5E"/>
    <w:rsid w:val="001E40E5"/>
    <w:rsid w:val="001F348B"/>
    <w:rsid w:val="00214A20"/>
    <w:rsid w:val="002254F7"/>
    <w:rsid w:val="00226E48"/>
    <w:rsid w:val="00233B74"/>
    <w:rsid w:val="00246927"/>
    <w:rsid w:val="00252A4F"/>
    <w:rsid w:val="002679F5"/>
    <w:rsid w:val="00267E0E"/>
    <w:rsid w:val="002738CD"/>
    <w:rsid w:val="0027414E"/>
    <w:rsid w:val="002822CA"/>
    <w:rsid w:val="002B241B"/>
    <w:rsid w:val="002B6DA2"/>
    <w:rsid w:val="002C255D"/>
    <w:rsid w:val="002C6CE1"/>
    <w:rsid w:val="002D15F6"/>
    <w:rsid w:val="002E1ACD"/>
    <w:rsid w:val="00301ADF"/>
    <w:rsid w:val="00301C3E"/>
    <w:rsid w:val="00301D70"/>
    <w:rsid w:val="00310B57"/>
    <w:rsid w:val="00321265"/>
    <w:rsid w:val="003214E6"/>
    <w:rsid w:val="00331527"/>
    <w:rsid w:val="00332C2F"/>
    <w:rsid w:val="003337AD"/>
    <w:rsid w:val="003465B2"/>
    <w:rsid w:val="00382FBD"/>
    <w:rsid w:val="0038414C"/>
    <w:rsid w:val="00390884"/>
    <w:rsid w:val="00394D2E"/>
    <w:rsid w:val="003A124E"/>
    <w:rsid w:val="003B3BC7"/>
    <w:rsid w:val="003C058D"/>
    <w:rsid w:val="003C4952"/>
    <w:rsid w:val="003E6662"/>
    <w:rsid w:val="003F4AC8"/>
    <w:rsid w:val="00405688"/>
    <w:rsid w:val="00405D3E"/>
    <w:rsid w:val="004110CA"/>
    <w:rsid w:val="004118DC"/>
    <w:rsid w:val="00417863"/>
    <w:rsid w:val="00420429"/>
    <w:rsid w:val="00455A56"/>
    <w:rsid w:val="0047447A"/>
    <w:rsid w:val="0047497C"/>
    <w:rsid w:val="0047791A"/>
    <w:rsid w:val="00484A60"/>
    <w:rsid w:val="004955C9"/>
    <w:rsid w:val="00497CA2"/>
    <w:rsid w:val="004A3739"/>
    <w:rsid w:val="004A79A4"/>
    <w:rsid w:val="004B3A1A"/>
    <w:rsid w:val="004C56CF"/>
    <w:rsid w:val="004E6C2B"/>
    <w:rsid w:val="004F771F"/>
    <w:rsid w:val="0050338E"/>
    <w:rsid w:val="00554F98"/>
    <w:rsid w:val="0055713A"/>
    <w:rsid w:val="0055719B"/>
    <w:rsid w:val="005603A1"/>
    <w:rsid w:val="0056078E"/>
    <w:rsid w:val="00572202"/>
    <w:rsid w:val="00573B42"/>
    <w:rsid w:val="00582A77"/>
    <w:rsid w:val="00583ED2"/>
    <w:rsid w:val="0059548F"/>
    <w:rsid w:val="00595883"/>
    <w:rsid w:val="005A13FF"/>
    <w:rsid w:val="005C22EA"/>
    <w:rsid w:val="005C3E82"/>
    <w:rsid w:val="005D6BDC"/>
    <w:rsid w:val="005E6C9C"/>
    <w:rsid w:val="005F4675"/>
    <w:rsid w:val="0060489D"/>
    <w:rsid w:val="00605416"/>
    <w:rsid w:val="006116C8"/>
    <w:rsid w:val="00625B3F"/>
    <w:rsid w:val="00676D6C"/>
    <w:rsid w:val="00697692"/>
    <w:rsid w:val="006A5BA8"/>
    <w:rsid w:val="006A6D91"/>
    <w:rsid w:val="006D55A1"/>
    <w:rsid w:val="006D6D8D"/>
    <w:rsid w:val="006F5EAE"/>
    <w:rsid w:val="00737BE1"/>
    <w:rsid w:val="007410E1"/>
    <w:rsid w:val="00745AAB"/>
    <w:rsid w:val="007521FD"/>
    <w:rsid w:val="00770EB0"/>
    <w:rsid w:val="00777A44"/>
    <w:rsid w:val="00782E42"/>
    <w:rsid w:val="007939E4"/>
    <w:rsid w:val="007A1B0C"/>
    <w:rsid w:val="007B0405"/>
    <w:rsid w:val="007B3BAE"/>
    <w:rsid w:val="007B408E"/>
    <w:rsid w:val="007B7578"/>
    <w:rsid w:val="007D433C"/>
    <w:rsid w:val="007E689B"/>
    <w:rsid w:val="007F7B4A"/>
    <w:rsid w:val="00823523"/>
    <w:rsid w:val="00846589"/>
    <w:rsid w:val="00857CA0"/>
    <w:rsid w:val="00892057"/>
    <w:rsid w:val="00892A80"/>
    <w:rsid w:val="008A4BF1"/>
    <w:rsid w:val="008B1E48"/>
    <w:rsid w:val="008B6704"/>
    <w:rsid w:val="008C3A80"/>
    <w:rsid w:val="008F13D7"/>
    <w:rsid w:val="009117EF"/>
    <w:rsid w:val="00912EA5"/>
    <w:rsid w:val="00925A45"/>
    <w:rsid w:val="00940269"/>
    <w:rsid w:val="009526F5"/>
    <w:rsid w:val="00953551"/>
    <w:rsid w:val="0095386D"/>
    <w:rsid w:val="00965F27"/>
    <w:rsid w:val="00967260"/>
    <w:rsid w:val="009726E5"/>
    <w:rsid w:val="00973781"/>
    <w:rsid w:val="00992737"/>
    <w:rsid w:val="00995AAB"/>
    <w:rsid w:val="009A063E"/>
    <w:rsid w:val="009B312F"/>
    <w:rsid w:val="009C0506"/>
    <w:rsid w:val="00A06257"/>
    <w:rsid w:val="00A11523"/>
    <w:rsid w:val="00A146C7"/>
    <w:rsid w:val="00A34099"/>
    <w:rsid w:val="00A35ACC"/>
    <w:rsid w:val="00A80149"/>
    <w:rsid w:val="00AA1FF5"/>
    <w:rsid w:val="00AC273B"/>
    <w:rsid w:val="00AC5ADC"/>
    <w:rsid w:val="00AD4250"/>
    <w:rsid w:val="00AD7549"/>
    <w:rsid w:val="00AE2887"/>
    <w:rsid w:val="00AE6F82"/>
    <w:rsid w:val="00AF405B"/>
    <w:rsid w:val="00B12D96"/>
    <w:rsid w:val="00B32CCF"/>
    <w:rsid w:val="00B40B33"/>
    <w:rsid w:val="00B42AAD"/>
    <w:rsid w:val="00B469D6"/>
    <w:rsid w:val="00B5242C"/>
    <w:rsid w:val="00B555D0"/>
    <w:rsid w:val="00BA7D58"/>
    <w:rsid w:val="00BB3670"/>
    <w:rsid w:val="00BE2BA9"/>
    <w:rsid w:val="00BE32FB"/>
    <w:rsid w:val="00BE67FD"/>
    <w:rsid w:val="00BF13DE"/>
    <w:rsid w:val="00C01F8C"/>
    <w:rsid w:val="00C02B93"/>
    <w:rsid w:val="00C23382"/>
    <w:rsid w:val="00C2784B"/>
    <w:rsid w:val="00C27C9B"/>
    <w:rsid w:val="00C321A5"/>
    <w:rsid w:val="00C70E29"/>
    <w:rsid w:val="00C74ABC"/>
    <w:rsid w:val="00C75B60"/>
    <w:rsid w:val="00C82E4F"/>
    <w:rsid w:val="00C85A6D"/>
    <w:rsid w:val="00CC5478"/>
    <w:rsid w:val="00CD0CB6"/>
    <w:rsid w:val="00CE562B"/>
    <w:rsid w:val="00CF7548"/>
    <w:rsid w:val="00D22FC9"/>
    <w:rsid w:val="00D247B0"/>
    <w:rsid w:val="00D24828"/>
    <w:rsid w:val="00D44DBC"/>
    <w:rsid w:val="00D44DE8"/>
    <w:rsid w:val="00D46C71"/>
    <w:rsid w:val="00D52DBD"/>
    <w:rsid w:val="00D66F95"/>
    <w:rsid w:val="00D67198"/>
    <w:rsid w:val="00D73E00"/>
    <w:rsid w:val="00D7607C"/>
    <w:rsid w:val="00DA3742"/>
    <w:rsid w:val="00DB2EFC"/>
    <w:rsid w:val="00DC1F47"/>
    <w:rsid w:val="00DC35D0"/>
    <w:rsid w:val="00DD310B"/>
    <w:rsid w:val="00DE34C2"/>
    <w:rsid w:val="00DF5A4C"/>
    <w:rsid w:val="00E12084"/>
    <w:rsid w:val="00E14100"/>
    <w:rsid w:val="00E164EA"/>
    <w:rsid w:val="00E24063"/>
    <w:rsid w:val="00E4233D"/>
    <w:rsid w:val="00E73086"/>
    <w:rsid w:val="00E85A31"/>
    <w:rsid w:val="00E874C9"/>
    <w:rsid w:val="00E95038"/>
    <w:rsid w:val="00EB4725"/>
    <w:rsid w:val="00EC7A76"/>
    <w:rsid w:val="00EF2D60"/>
    <w:rsid w:val="00F014B4"/>
    <w:rsid w:val="00F125C6"/>
    <w:rsid w:val="00F21918"/>
    <w:rsid w:val="00F26D93"/>
    <w:rsid w:val="00F5712B"/>
    <w:rsid w:val="00F83E11"/>
    <w:rsid w:val="00F9329B"/>
    <w:rsid w:val="00F96700"/>
    <w:rsid w:val="00FA09A2"/>
    <w:rsid w:val="00FD2A1C"/>
    <w:rsid w:val="00FE5929"/>
    <w:rsid w:val="00FF3314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97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417863"/>
    <w:pPr>
      <w:keepNext/>
      <w:keepLines/>
      <w:spacing w:before="200" w:after="0" w:line="220" w:lineRule="atLeast"/>
      <w:ind w:left="23" w:hanging="23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17863"/>
    <w:pPr>
      <w:keepNext/>
      <w:keepLines/>
      <w:spacing w:before="200" w:after="0" w:line="220" w:lineRule="atLeast"/>
      <w:ind w:left="23" w:hanging="23"/>
      <w:jc w:val="both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1979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1979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417863"/>
    <w:pPr>
      <w:keepNext/>
      <w:spacing w:after="0" w:line="220" w:lineRule="atLeast"/>
      <w:ind w:left="23" w:hanging="23"/>
      <w:jc w:val="center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79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1786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17863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1979F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979F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417863"/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rsid w:val="00953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95386D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4110CA"/>
    <w:rPr>
      <w:sz w:val="22"/>
      <w:szCs w:val="22"/>
    </w:rPr>
  </w:style>
  <w:style w:type="table" w:styleId="a5">
    <w:name w:val="Table Grid"/>
    <w:basedOn w:val="a1"/>
    <w:rsid w:val="004110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uiPriority w:val="99"/>
    <w:rsid w:val="002C255D"/>
    <w:rPr>
      <w:rFonts w:cs="Times New Roman"/>
    </w:rPr>
  </w:style>
  <w:style w:type="paragraph" w:customStyle="1" w:styleId="11">
    <w:name w:val="Без интервала1"/>
    <w:uiPriority w:val="99"/>
    <w:rsid w:val="002C255D"/>
    <w:rPr>
      <w:sz w:val="22"/>
      <w:szCs w:val="22"/>
      <w:lang w:eastAsia="en-US"/>
    </w:rPr>
  </w:style>
  <w:style w:type="paragraph" w:customStyle="1" w:styleId="21">
    <w:name w:val="Без интервала2"/>
    <w:uiPriority w:val="99"/>
    <w:rsid w:val="0002437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6">
    <w:name w:val="Body Text"/>
    <w:aliases w:val="Основной текст Знак Знак Знак,Основной текст Знак Знак Знак Знак,Знак1,body text"/>
    <w:basedOn w:val="a"/>
    <w:link w:val="a7"/>
    <w:uiPriority w:val="99"/>
    <w:rsid w:val="00DB2EFC"/>
    <w:pPr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"/>
    <w:link w:val="a6"/>
    <w:uiPriority w:val="99"/>
    <w:locked/>
    <w:rsid w:val="00DB2EFC"/>
    <w:rPr>
      <w:rFonts w:ascii="Times New Roman" w:hAnsi="Times New Roman" w:cs="Times New Roman"/>
      <w:sz w:val="24"/>
    </w:rPr>
  </w:style>
  <w:style w:type="paragraph" w:styleId="a8">
    <w:name w:val="Body Text Indent"/>
    <w:basedOn w:val="a"/>
    <w:link w:val="a9"/>
    <w:uiPriority w:val="99"/>
    <w:semiHidden/>
    <w:rsid w:val="00F125C6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F125C6"/>
    <w:rPr>
      <w:rFonts w:cs="Times New Roman"/>
      <w:sz w:val="22"/>
      <w:szCs w:val="22"/>
    </w:rPr>
  </w:style>
  <w:style w:type="paragraph" w:styleId="aa">
    <w:name w:val="Title"/>
    <w:basedOn w:val="a"/>
    <w:link w:val="ab"/>
    <w:uiPriority w:val="99"/>
    <w:qFormat/>
    <w:locked/>
    <w:rsid w:val="00F125C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link w:val="aa"/>
    <w:uiPriority w:val="99"/>
    <w:locked/>
    <w:rsid w:val="00F125C6"/>
    <w:rPr>
      <w:rFonts w:ascii="Times New Roman" w:hAnsi="Times New Roman" w:cs="Times New Roman"/>
      <w:sz w:val="28"/>
    </w:rPr>
  </w:style>
  <w:style w:type="paragraph" w:customStyle="1" w:styleId="ac">
    <w:name w:val="Таблицы (моноширинный)"/>
    <w:basedOn w:val="a"/>
    <w:next w:val="a"/>
    <w:uiPriority w:val="99"/>
    <w:rsid w:val="00F125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18"/>
      <w:szCs w:val="18"/>
    </w:rPr>
  </w:style>
  <w:style w:type="paragraph" w:customStyle="1" w:styleId="22">
    <w:name w:val="Обычный2"/>
    <w:uiPriority w:val="99"/>
    <w:rsid w:val="00417863"/>
    <w:pPr>
      <w:widowControl w:val="0"/>
      <w:spacing w:line="300" w:lineRule="auto"/>
      <w:ind w:firstLine="740"/>
    </w:pPr>
    <w:rPr>
      <w:rFonts w:ascii="Times New Roman" w:hAnsi="Times New Roman"/>
      <w:sz w:val="22"/>
    </w:rPr>
  </w:style>
  <w:style w:type="paragraph" w:styleId="ad">
    <w:name w:val="List Paragraph"/>
    <w:basedOn w:val="a"/>
    <w:uiPriority w:val="99"/>
    <w:qFormat/>
    <w:rsid w:val="00417863"/>
    <w:pPr>
      <w:ind w:left="720" w:hanging="23"/>
      <w:contextualSpacing/>
      <w:jc w:val="both"/>
    </w:pPr>
  </w:style>
  <w:style w:type="paragraph" w:styleId="ae">
    <w:name w:val="footer"/>
    <w:basedOn w:val="a"/>
    <w:link w:val="af"/>
    <w:uiPriority w:val="99"/>
    <w:rsid w:val="00417863"/>
    <w:pPr>
      <w:tabs>
        <w:tab w:val="center" w:pos="4153"/>
        <w:tab w:val="right" w:pos="8306"/>
      </w:tabs>
      <w:spacing w:after="0" w:line="220" w:lineRule="atLeast"/>
      <w:ind w:left="23" w:hanging="23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417863"/>
    <w:rPr>
      <w:rFonts w:ascii="Times New Roman" w:hAnsi="Times New Roman" w:cs="Times New Roman"/>
    </w:rPr>
  </w:style>
  <w:style w:type="paragraph" w:customStyle="1" w:styleId="110">
    <w:name w:val="Обычный11"/>
    <w:uiPriority w:val="99"/>
    <w:rsid w:val="00417863"/>
    <w:pPr>
      <w:widowControl w:val="0"/>
      <w:spacing w:line="300" w:lineRule="auto"/>
      <w:ind w:left="23" w:firstLine="740"/>
      <w:jc w:val="both"/>
    </w:pPr>
    <w:rPr>
      <w:rFonts w:ascii="Times New Roman" w:hAnsi="Times New Roman"/>
      <w:sz w:val="22"/>
    </w:rPr>
  </w:style>
  <w:style w:type="paragraph" w:customStyle="1" w:styleId="ConsNonformat">
    <w:name w:val="ConsNonformat"/>
    <w:uiPriority w:val="99"/>
    <w:rsid w:val="00417863"/>
    <w:pPr>
      <w:widowControl w:val="0"/>
      <w:autoSpaceDE w:val="0"/>
      <w:autoSpaceDN w:val="0"/>
      <w:adjustRightInd w:val="0"/>
      <w:spacing w:line="220" w:lineRule="atLeast"/>
      <w:ind w:left="23" w:hanging="23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417863"/>
    <w:pPr>
      <w:autoSpaceDE w:val="0"/>
      <w:autoSpaceDN w:val="0"/>
      <w:adjustRightInd w:val="0"/>
      <w:spacing w:line="220" w:lineRule="atLeast"/>
      <w:ind w:left="23" w:hanging="23"/>
      <w:jc w:val="both"/>
    </w:pPr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semiHidden/>
    <w:rsid w:val="00417863"/>
    <w:pPr>
      <w:tabs>
        <w:tab w:val="center" w:pos="4677"/>
        <w:tab w:val="right" w:pos="9355"/>
      </w:tabs>
      <w:spacing w:after="0" w:line="220" w:lineRule="atLeast"/>
      <w:ind w:left="23" w:hanging="23"/>
      <w:jc w:val="both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semiHidden/>
    <w:locked/>
    <w:rsid w:val="00417863"/>
    <w:rPr>
      <w:rFonts w:ascii="Times New Roman" w:hAnsi="Times New Roman" w:cs="Times New Roman"/>
      <w:sz w:val="24"/>
      <w:szCs w:val="24"/>
    </w:rPr>
  </w:style>
  <w:style w:type="paragraph" w:styleId="31">
    <w:name w:val="List 3"/>
    <w:basedOn w:val="a"/>
    <w:uiPriority w:val="99"/>
    <w:rsid w:val="00417863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f2">
    <w:name w:val="List"/>
    <w:basedOn w:val="a"/>
    <w:uiPriority w:val="99"/>
    <w:semiHidden/>
    <w:rsid w:val="00417863"/>
    <w:pPr>
      <w:spacing w:after="0" w:line="220" w:lineRule="atLeast"/>
      <w:ind w:left="283" w:hanging="283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41786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semiHidden/>
    <w:rsid w:val="001979F8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1979F8"/>
    <w:rPr>
      <w:rFonts w:cs="Times New Roman"/>
      <w:sz w:val="22"/>
      <w:szCs w:val="22"/>
    </w:rPr>
  </w:style>
  <w:style w:type="paragraph" w:styleId="25">
    <w:name w:val="Body Text Indent 2"/>
    <w:basedOn w:val="a"/>
    <w:link w:val="26"/>
    <w:uiPriority w:val="99"/>
    <w:semiHidden/>
    <w:rsid w:val="001979F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locked/>
    <w:rsid w:val="001979F8"/>
    <w:rPr>
      <w:rFonts w:cs="Times New Roman"/>
      <w:sz w:val="22"/>
      <w:szCs w:val="22"/>
    </w:rPr>
  </w:style>
  <w:style w:type="paragraph" w:styleId="32">
    <w:name w:val="Body Text Indent 3"/>
    <w:basedOn w:val="a"/>
    <w:link w:val="33"/>
    <w:uiPriority w:val="99"/>
    <w:semiHidden/>
    <w:rsid w:val="001979F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1979F8"/>
    <w:rPr>
      <w:rFonts w:cs="Times New Roman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583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34">
    <w:name w:val="Без интервала3"/>
    <w:rsid w:val="009526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g-compan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Виктор Копотилов</dc:creator>
  <cp:keywords/>
  <dc:description/>
  <cp:lastModifiedBy>Виктор Копотилов</cp:lastModifiedBy>
  <cp:revision>50</cp:revision>
  <cp:lastPrinted>2016-12-30T05:27:00Z</cp:lastPrinted>
  <dcterms:created xsi:type="dcterms:W3CDTF">2014-12-31T04:50:00Z</dcterms:created>
  <dcterms:modified xsi:type="dcterms:W3CDTF">2016-12-30T05:27:00Z</dcterms:modified>
</cp:coreProperties>
</file>